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85" w:rsidRPr="002C60BC" w:rsidRDefault="00FD5985" w:rsidP="00FD5985">
      <w:pPr>
        <w:spacing w:after="0" w:line="240" w:lineRule="auto"/>
        <w:ind w:firstLine="709"/>
        <w:jc w:val="right"/>
        <w:rPr>
          <w:rFonts w:ascii="Times New Roman" w:eastAsia="Times New Roman" w:hAnsi="Times New Roman" w:cs="Times New Roman"/>
          <w:b/>
          <w:sz w:val="24"/>
          <w:szCs w:val="24"/>
        </w:rPr>
      </w:pPr>
      <w:r w:rsidRPr="002C60BC">
        <w:rPr>
          <w:rFonts w:ascii="Times New Roman" w:eastAsia="Times New Roman" w:hAnsi="Times New Roman" w:cs="Times New Roman"/>
          <w:b/>
          <w:sz w:val="24"/>
          <w:szCs w:val="24"/>
        </w:rPr>
        <w:t>Приложение 1</w:t>
      </w:r>
    </w:p>
    <w:p w:rsidR="00FD5985" w:rsidRPr="00FD5985" w:rsidRDefault="00FD5985" w:rsidP="00FD5985">
      <w:pPr>
        <w:spacing w:after="0" w:line="240" w:lineRule="auto"/>
        <w:ind w:firstLine="709"/>
        <w:jc w:val="right"/>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Форма представления направлений исследований и разработок,</w:t>
      </w:r>
    </w:p>
    <w:p w:rsidR="00FD5985" w:rsidRPr="00FD5985" w:rsidRDefault="00FD5985" w:rsidP="00FD5985">
      <w:pPr>
        <w:spacing w:after="0" w:line="240" w:lineRule="auto"/>
        <w:ind w:firstLine="709"/>
        <w:jc w:val="right"/>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планируемые к развитию в рамках технологической платформы</w:t>
      </w:r>
    </w:p>
    <w:p w:rsidR="00FD5985" w:rsidRPr="00FD5985" w:rsidRDefault="00FD5985" w:rsidP="00FD5985">
      <w:pPr>
        <w:spacing w:after="0" w:line="240" w:lineRule="auto"/>
        <w:rPr>
          <w:rFonts w:ascii="Times New Roman" w:eastAsia="Times New Roman" w:hAnsi="Times New Roman" w:cs="Times New Roman"/>
          <w:sz w:val="24"/>
          <w:szCs w:val="24"/>
        </w:rPr>
      </w:pPr>
    </w:p>
    <w:p w:rsidR="00FD5985" w:rsidRPr="00FD5985" w:rsidRDefault="00FD5985" w:rsidP="00FD5985">
      <w:pPr>
        <w:spacing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b/>
          <w:sz w:val="24"/>
          <w:szCs w:val="24"/>
        </w:rPr>
        <w:t>Направления исследований и разработок, планируемые к развитию в рамках технологической платформы</w:t>
      </w: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6"/>
        <w:gridCol w:w="3076"/>
        <w:gridCol w:w="4004"/>
        <w:gridCol w:w="1984"/>
        <w:gridCol w:w="1985"/>
        <w:gridCol w:w="1985"/>
        <w:gridCol w:w="1984"/>
      </w:tblGrid>
      <w:tr w:rsidR="00FD5985" w:rsidRPr="00FD5985" w:rsidTr="000C1D71">
        <w:tc>
          <w:tcPr>
            <w:tcW w:w="576" w:type="dxa"/>
            <w:vMerge w:val="restart"/>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w:t>
            </w:r>
          </w:p>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п</w:t>
            </w:r>
            <w:r w:rsidRPr="00FD5985">
              <w:rPr>
                <w:rFonts w:ascii="Times New Roman" w:eastAsia="Times New Roman" w:hAnsi="Times New Roman" w:cs="Times New Roman"/>
                <w:sz w:val="24"/>
                <w:szCs w:val="24"/>
                <w:lang w:val="en-US"/>
              </w:rPr>
              <w:t>/</w:t>
            </w:r>
            <w:r w:rsidRPr="00FD5985">
              <w:rPr>
                <w:rFonts w:ascii="Times New Roman" w:eastAsia="Times New Roman" w:hAnsi="Times New Roman" w:cs="Times New Roman"/>
                <w:sz w:val="24"/>
                <w:szCs w:val="24"/>
              </w:rPr>
              <w:t>п</w:t>
            </w:r>
          </w:p>
        </w:tc>
        <w:tc>
          <w:tcPr>
            <w:tcW w:w="3076" w:type="dxa"/>
            <w:vMerge w:val="restart"/>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Направление исследований и разработок (наименование/содержание перспективного проекта/работы)</w:t>
            </w:r>
          </w:p>
        </w:tc>
        <w:tc>
          <w:tcPr>
            <w:tcW w:w="4004" w:type="dxa"/>
            <w:vMerge w:val="restart"/>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Наименование конечной продукции, при создании (модернизации, модификации) которой могут быть использованы результаты исследований и разработок</w:t>
            </w:r>
          </w:p>
        </w:tc>
        <w:tc>
          <w:tcPr>
            <w:tcW w:w="1984" w:type="dxa"/>
            <w:vMerge w:val="restart"/>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Основные участники проекта (работ)</w:t>
            </w:r>
          </w:p>
        </w:tc>
        <w:tc>
          <w:tcPr>
            <w:tcW w:w="5954" w:type="dxa"/>
            <w:gridSpan w:val="3"/>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Ожидаемые результаты</w:t>
            </w:r>
          </w:p>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исследований и разработок</w:t>
            </w:r>
          </w:p>
        </w:tc>
      </w:tr>
      <w:tr w:rsidR="00FD5985" w:rsidRPr="00FD5985" w:rsidTr="000C1D71">
        <w:tc>
          <w:tcPr>
            <w:tcW w:w="576" w:type="dxa"/>
            <w:vMerge/>
          </w:tcPr>
          <w:p w:rsidR="00FD5985" w:rsidRPr="00FD5985" w:rsidRDefault="00FD5985" w:rsidP="00FD5985">
            <w:pPr>
              <w:spacing w:after="0" w:line="240" w:lineRule="auto"/>
              <w:jc w:val="center"/>
              <w:rPr>
                <w:rFonts w:ascii="Times New Roman" w:eastAsia="Times New Roman" w:hAnsi="Times New Roman" w:cs="Times New Roman"/>
                <w:sz w:val="24"/>
                <w:szCs w:val="24"/>
              </w:rPr>
            </w:pPr>
          </w:p>
        </w:tc>
        <w:tc>
          <w:tcPr>
            <w:tcW w:w="3076" w:type="dxa"/>
            <w:vMerge/>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4004" w:type="dxa"/>
            <w:vMerge/>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4" w:type="dxa"/>
            <w:vMerge/>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5" w:type="dxa"/>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в краткосрочной перспективе (до 5 лет)</w:t>
            </w:r>
          </w:p>
        </w:tc>
        <w:tc>
          <w:tcPr>
            <w:tcW w:w="1985" w:type="dxa"/>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в среднесрочной перспективе (от 5 до 10 лет)</w:t>
            </w:r>
          </w:p>
        </w:tc>
        <w:tc>
          <w:tcPr>
            <w:tcW w:w="1984" w:type="dxa"/>
            <w:vAlign w:val="center"/>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в долгосрочной перспективе (более 10 лет)</w:t>
            </w:r>
          </w:p>
        </w:tc>
      </w:tr>
      <w:tr w:rsidR="00FD5985" w:rsidRPr="00FD5985" w:rsidTr="00FD5985">
        <w:trPr>
          <w:trHeight w:val="214"/>
        </w:trPr>
        <w:tc>
          <w:tcPr>
            <w:tcW w:w="15594" w:type="dxa"/>
            <w:gridSpan w:val="7"/>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Наименование технологического направления (группы технологий) 1</w:t>
            </w:r>
          </w:p>
        </w:tc>
      </w:tr>
      <w:tr w:rsidR="00FD5985" w:rsidRPr="00FD5985" w:rsidTr="000C1D71">
        <w:tc>
          <w:tcPr>
            <w:tcW w:w="576" w:type="dxa"/>
          </w:tcPr>
          <w:p w:rsidR="00FD5985" w:rsidRPr="00FD5985" w:rsidRDefault="00FD5985" w:rsidP="00FD5985">
            <w:pPr>
              <w:spacing w:after="0" w:line="240" w:lineRule="auto"/>
              <w:jc w:val="center"/>
              <w:rPr>
                <w:rFonts w:ascii="Times New Roman" w:eastAsia="Times New Roman" w:hAnsi="Times New Roman" w:cs="Times New Roman"/>
                <w:sz w:val="24"/>
                <w:szCs w:val="24"/>
              </w:rPr>
            </w:pPr>
          </w:p>
        </w:tc>
        <w:tc>
          <w:tcPr>
            <w:tcW w:w="3076"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4004"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4"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5"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5"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4" w:type="dxa"/>
          </w:tcPr>
          <w:p w:rsidR="00FD5985" w:rsidRPr="00FD5985" w:rsidRDefault="00FD5985" w:rsidP="00FD5985">
            <w:pPr>
              <w:spacing w:after="0" w:line="240" w:lineRule="auto"/>
              <w:rPr>
                <w:rFonts w:ascii="Times New Roman" w:eastAsia="Times New Roman" w:hAnsi="Times New Roman" w:cs="Times New Roman"/>
                <w:sz w:val="24"/>
                <w:szCs w:val="24"/>
              </w:rPr>
            </w:pPr>
          </w:p>
        </w:tc>
      </w:tr>
      <w:tr w:rsidR="001E5E09" w:rsidRPr="00FD5985" w:rsidTr="000C1D71">
        <w:tc>
          <w:tcPr>
            <w:tcW w:w="576" w:type="dxa"/>
          </w:tcPr>
          <w:p w:rsidR="001E5E09" w:rsidRPr="00FD5985" w:rsidRDefault="001E5E09" w:rsidP="00FD5985">
            <w:pPr>
              <w:spacing w:after="0" w:line="240" w:lineRule="auto"/>
              <w:jc w:val="center"/>
              <w:rPr>
                <w:rFonts w:ascii="Times New Roman" w:eastAsia="Times New Roman" w:hAnsi="Times New Roman" w:cs="Times New Roman"/>
                <w:sz w:val="24"/>
                <w:szCs w:val="24"/>
              </w:rPr>
            </w:pPr>
          </w:p>
        </w:tc>
        <w:tc>
          <w:tcPr>
            <w:tcW w:w="3076"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4004"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4"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5"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5"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4" w:type="dxa"/>
          </w:tcPr>
          <w:p w:rsidR="001E5E09" w:rsidRPr="00FD5985" w:rsidRDefault="001E5E09" w:rsidP="00FD5985">
            <w:pPr>
              <w:spacing w:after="0" w:line="240" w:lineRule="auto"/>
              <w:rPr>
                <w:rFonts w:ascii="Times New Roman" w:eastAsia="Times New Roman" w:hAnsi="Times New Roman" w:cs="Times New Roman"/>
                <w:sz w:val="24"/>
                <w:szCs w:val="24"/>
              </w:rPr>
            </w:pPr>
          </w:p>
        </w:tc>
      </w:tr>
      <w:tr w:rsidR="00FD5985" w:rsidRPr="00FD5985" w:rsidTr="000C1D71">
        <w:tc>
          <w:tcPr>
            <w:tcW w:w="15594" w:type="dxa"/>
            <w:gridSpan w:val="7"/>
          </w:tcPr>
          <w:p w:rsidR="00FD5985" w:rsidRPr="00FD5985" w:rsidRDefault="00FD5985" w:rsidP="00FD5985">
            <w:pPr>
              <w:spacing w:after="0" w:line="240" w:lineRule="auto"/>
              <w:jc w:val="center"/>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Наименование технологического направления (группы технологий) 2</w:t>
            </w:r>
          </w:p>
        </w:tc>
      </w:tr>
      <w:tr w:rsidR="00FD5985" w:rsidRPr="00FD5985" w:rsidTr="000C1D71">
        <w:tc>
          <w:tcPr>
            <w:tcW w:w="576" w:type="dxa"/>
          </w:tcPr>
          <w:p w:rsidR="00FD5985" w:rsidRPr="00FD5985" w:rsidRDefault="00FD5985" w:rsidP="00FD5985">
            <w:pPr>
              <w:spacing w:after="0" w:line="240" w:lineRule="auto"/>
              <w:jc w:val="center"/>
              <w:rPr>
                <w:rFonts w:ascii="Times New Roman" w:eastAsia="Times New Roman" w:hAnsi="Times New Roman" w:cs="Times New Roman"/>
                <w:sz w:val="24"/>
                <w:szCs w:val="24"/>
              </w:rPr>
            </w:pPr>
          </w:p>
        </w:tc>
        <w:tc>
          <w:tcPr>
            <w:tcW w:w="3076"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4004"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4"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5"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5" w:type="dxa"/>
          </w:tcPr>
          <w:p w:rsidR="00FD5985" w:rsidRPr="00FD5985" w:rsidRDefault="00FD5985" w:rsidP="00FD5985">
            <w:pPr>
              <w:spacing w:after="0" w:line="240" w:lineRule="auto"/>
              <w:rPr>
                <w:rFonts w:ascii="Times New Roman" w:eastAsia="Times New Roman" w:hAnsi="Times New Roman" w:cs="Times New Roman"/>
                <w:sz w:val="24"/>
                <w:szCs w:val="24"/>
              </w:rPr>
            </w:pPr>
          </w:p>
        </w:tc>
        <w:tc>
          <w:tcPr>
            <w:tcW w:w="1984" w:type="dxa"/>
          </w:tcPr>
          <w:p w:rsidR="00FD5985" w:rsidRPr="00FD5985" w:rsidRDefault="00FD5985" w:rsidP="00FD5985">
            <w:pPr>
              <w:spacing w:after="0" w:line="240" w:lineRule="auto"/>
              <w:rPr>
                <w:rFonts w:ascii="Times New Roman" w:eastAsia="Times New Roman" w:hAnsi="Times New Roman" w:cs="Times New Roman"/>
                <w:sz w:val="24"/>
                <w:szCs w:val="24"/>
              </w:rPr>
            </w:pPr>
          </w:p>
        </w:tc>
      </w:tr>
      <w:tr w:rsidR="001E5E09" w:rsidRPr="00FD5985" w:rsidTr="000C1D71">
        <w:tc>
          <w:tcPr>
            <w:tcW w:w="576" w:type="dxa"/>
          </w:tcPr>
          <w:p w:rsidR="001E5E09" w:rsidRPr="00FD5985" w:rsidRDefault="001E5E09" w:rsidP="00FD5985">
            <w:pPr>
              <w:spacing w:after="0" w:line="240" w:lineRule="auto"/>
              <w:jc w:val="center"/>
              <w:rPr>
                <w:rFonts w:ascii="Times New Roman" w:eastAsia="Times New Roman" w:hAnsi="Times New Roman" w:cs="Times New Roman"/>
                <w:sz w:val="24"/>
                <w:szCs w:val="24"/>
              </w:rPr>
            </w:pPr>
          </w:p>
        </w:tc>
        <w:tc>
          <w:tcPr>
            <w:tcW w:w="3076"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4004"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4"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5"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5" w:type="dxa"/>
          </w:tcPr>
          <w:p w:rsidR="001E5E09" w:rsidRPr="00FD5985" w:rsidRDefault="001E5E09" w:rsidP="00FD5985">
            <w:pPr>
              <w:spacing w:after="0" w:line="240" w:lineRule="auto"/>
              <w:rPr>
                <w:rFonts w:ascii="Times New Roman" w:eastAsia="Times New Roman" w:hAnsi="Times New Roman" w:cs="Times New Roman"/>
                <w:sz w:val="24"/>
                <w:szCs w:val="24"/>
              </w:rPr>
            </w:pPr>
          </w:p>
        </w:tc>
        <w:tc>
          <w:tcPr>
            <w:tcW w:w="1984" w:type="dxa"/>
          </w:tcPr>
          <w:p w:rsidR="001E5E09" w:rsidRPr="00FD5985" w:rsidRDefault="001E5E09" w:rsidP="00FD5985">
            <w:pPr>
              <w:spacing w:after="0" w:line="240" w:lineRule="auto"/>
              <w:rPr>
                <w:rFonts w:ascii="Times New Roman" w:eastAsia="Times New Roman" w:hAnsi="Times New Roman" w:cs="Times New Roman"/>
                <w:sz w:val="24"/>
                <w:szCs w:val="24"/>
              </w:rPr>
            </w:pPr>
          </w:p>
        </w:tc>
      </w:tr>
    </w:tbl>
    <w:p w:rsidR="00FD5985" w:rsidRDefault="00FD5985" w:rsidP="001E5E09">
      <w:pPr>
        <w:spacing w:after="0" w:line="240" w:lineRule="auto"/>
        <w:rPr>
          <w:rFonts w:ascii="Times New Roman" w:hAnsi="Times New Roman"/>
          <w:sz w:val="24"/>
          <w:szCs w:val="24"/>
        </w:rPr>
      </w:pPr>
    </w:p>
    <w:p w:rsidR="001E5E09" w:rsidRDefault="001E5E09" w:rsidP="00FD5985">
      <w:pPr>
        <w:spacing w:after="0" w:line="240" w:lineRule="auto"/>
        <w:ind w:firstLine="709"/>
        <w:jc w:val="right"/>
        <w:rPr>
          <w:rFonts w:ascii="Times New Roman" w:eastAsia="Times New Roman" w:hAnsi="Times New Roman" w:cs="Times New Roman"/>
          <w:b/>
          <w:sz w:val="24"/>
          <w:szCs w:val="24"/>
        </w:rPr>
      </w:pPr>
    </w:p>
    <w:p w:rsidR="001E5E09" w:rsidRDefault="001E5E09" w:rsidP="00FD5985">
      <w:pPr>
        <w:spacing w:after="0" w:line="240" w:lineRule="auto"/>
        <w:ind w:firstLine="709"/>
        <w:jc w:val="right"/>
        <w:rPr>
          <w:rFonts w:ascii="Times New Roman" w:eastAsia="Times New Roman" w:hAnsi="Times New Roman" w:cs="Times New Roman"/>
          <w:b/>
          <w:sz w:val="24"/>
          <w:szCs w:val="24"/>
        </w:rPr>
      </w:pPr>
    </w:p>
    <w:p w:rsidR="001E5E09" w:rsidRDefault="001E5E09" w:rsidP="00FD5985">
      <w:pPr>
        <w:spacing w:after="0" w:line="240" w:lineRule="auto"/>
        <w:ind w:firstLine="709"/>
        <w:jc w:val="right"/>
        <w:rPr>
          <w:rFonts w:ascii="Times New Roman" w:eastAsia="Times New Roman" w:hAnsi="Times New Roman" w:cs="Times New Roman"/>
          <w:b/>
          <w:sz w:val="24"/>
          <w:szCs w:val="24"/>
        </w:rPr>
      </w:pPr>
    </w:p>
    <w:p w:rsidR="00FD5985" w:rsidRPr="002C60BC" w:rsidRDefault="00FD5985" w:rsidP="00FD5985">
      <w:pPr>
        <w:spacing w:after="0" w:line="240" w:lineRule="auto"/>
        <w:ind w:firstLine="709"/>
        <w:jc w:val="right"/>
        <w:rPr>
          <w:rFonts w:ascii="Times New Roman" w:eastAsia="Times New Roman" w:hAnsi="Times New Roman" w:cs="Times New Roman"/>
          <w:b/>
          <w:sz w:val="24"/>
          <w:szCs w:val="24"/>
        </w:rPr>
      </w:pPr>
      <w:r w:rsidRPr="002C60BC">
        <w:rPr>
          <w:rFonts w:ascii="Times New Roman" w:eastAsia="Times New Roman" w:hAnsi="Times New Roman" w:cs="Times New Roman"/>
          <w:b/>
          <w:sz w:val="24"/>
          <w:szCs w:val="24"/>
        </w:rPr>
        <w:t>Приложение 2</w:t>
      </w:r>
    </w:p>
    <w:p w:rsidR="00FD5985" w:rsidRPr="00FD5985" w:rsidRDefault="00FD5985" w:rsidP="001E5E09">
      <w:pPr>
        <w:spacing w:after="0" w:line="240" w:lineRule="auto"/>
        <w:ind w:firstLine="709"/>
        <w:jc w:val="right"/>
        <w:rPr>
          <w:rFonts w:ascii="Times New Roman" w:eastAsia="Times New Roman" w:hAnsi="Times New Roman" w:cs="Times New Roman"/>
          <w:sz w:val="24"/>
          <w:szCs w:val="24"/>
        </w:rPr>
      </w:pPr>
      <w:r w:rsidRPr="00FD5985">
        <w:rPr>
          <w:rFonts w:ascii="Times New Roman" w:eastAsia="Times New Roman" w:hAnsi="Times New Roman" w:cs="Times New Roman"/>
          <w:sz w:val="24"/>
          <w:szCs w:val="24"/>
        </w:rPr>
        <w:t>Форма Тематического плана работ и проектов  технологической платформы</w:t>
      </w:r>
      <w:r w:rsidR="001E5E09">
        <w:rPr>
          <w:rFonts w:ascii="Times New Roman" w:eastAsia="Times New Roman" w:hAnsi="Times New Roman" w:cs="Times New Roman"/>
          <w:sz w:val="24"/>
          <w:szCs w:val="24"/>
        </w:rPr>
        <w:t xml:space="preserve"> </w:t>
      </w:r>
      <w:r w:rsidRPr="00FD5985">
        <w:rPr>
          <w:rFonts w:ascii="Times New Roman" w:eastAsia="Times New Roman" w:hAnsi="Times New Roman" w:cs="Times New Roman"/>
          <w:sz w:val="24"/>
          <w:szCs w:val="24"/>
        </w:rPr>
        <w:t xml:space="preserve">в сфере исследований и разработок </w:t>
      </w:r>
    </w:p>
    <w:p w:rsidR="00FD5985" w:rsidRPr="00FD5985" w:rsidRDefault="00FD5985" w:rsidP="00FD5985">
      <w:pPr>
        <w:spacing w:after="0" w:line="240" w:lineRule="auto"/>
        <w:jc w:val="center"/>
        <w:rPr>
          <w:rFonts w:ascii="Times New Roman" w:eastAsia="Times New Roman" w:hAnsi="Times New Roman" w:cs="Times New Roman"/>
          <w:b/>
          <w:sz w:val="24"/>
          <w:szCs w:val="24"/>
        </w:rPr>
      </w:pPr>
    </w:p>
    <w:p w:rsidR="00FD5985" w:rsidRPr="00FD5985" w:rsidRDefault="00FD5985" w:rsidP="00FD5985">
      <w:pPr>
        <w:spacing w:after="120" w:line="240" w:lineRule="auto"/>
        <w:jc w:val="center"/>
        <w:rPr>
          <w:rFonts w:ascii="Times New Roman" w:eastAsia="Times New Roman" w:hAnsi="Times New Roman" w:cs="Times New Roman"/>
          <w:b/>
          <w:bCs/>
          <w:sz w:val="24"/>
          <w:szCs w:val="24"/>
        </w:rPr>
      </w:pPr>
      <w:r w:rsidRPr="00FD5985">
        <w:rPr>
          <w:rFonts w:ascii="Times New Roman" w:eastAsia="Times New Roman" w:hAnsi="Times New Roman" w:cs="Times New Roman"/>
          <w:b/>
          <w:sz w:val="24"/>
          <w:szCs w:val="24"/>
        </w:rPr>
        <w:t xml:space="preserve">Тематический план работ и проектов технологической платформы в сфере исследований и разработок </w:t>
      </w:r>
    </w:p>
    <w:tbl>
      <w:tblPr>
        <w:tblW w:w="154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4"/>
        <w:gridCol w:w="1985"/>
        <w:gridCol w:w="6804"/>
        <w:gridCol w:w="2268"/>
        <w:gridCol w:w="3571"/>
      </w:tblGrid>
      <w:tr w:rsidR="00FD5985" w:rsidRPr="00FD5985" w:rsidTr="002C60BC">
        <w:tc>
          <w:tcPr>
            <w:tcW w:w="824" w:type="dxa"/>
            <w:vAlign w:val="center"/>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aps/>
              </w:rPr>
            </w:pPr>
            <w:r w:rsidRPr="00FD5985">
              <w:rPr>
                <w:rFonts w:ascii="Times New Roman" w:hAnsi="Times New Roman" w:cs="Times New Roman"/>
                <w:caps/>
              </w:rPr>
              <w:t>№</w:t>
            </w:r>
          </w:p>
        </w:tc>
        <w:tc>
          <w:tcPr>
            <w:tcW w:w="1985" w:type="dxa"/>
            <w:vAlign w:val="center"/>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Наименование и содержание работы</w:t>
            </w:r>
          </w:p>
        </w:tc>
        <w:tc>
          <w:tcPr>
            <w:tcW w:w="6804" w:type="dxa"/>
            <w:vAlign w:val="center"/>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Организации — возможные соисполнители (если возможно, указать наименование головного исполнителя, его контактные данные и наименования соисполнителей)</w:t>
            </w:r>
          </w:p>
        </w:tc>
        <w:tc>
          <w:tcPr>
            <w:tcW w:w="2268" w:type="dxa"/>
            <w:vAlign w:val="center"/>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 xml:space="preserve">Срок выполнения работы </w:t>
            </w:r>
          </w:p>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(количество лет)</w:t>
            </w:r>
          </w:p>
        </w:tc>
        <w:tc>
          <w:tcPr>
            <w:tcW w:w="3571" w:type="dxa"/>
            <w:vAlign w:val="center"/>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Предполагаемые источники финансирования</w:t>
            </w:r>
            <w:r w:rsidRPr="00FD5985">
              <w:rPr>
                <w:rStyle w:val="a3"/>
                <w:rFonts w:eastAsia="Calibri"/>
                <w:sz w:val="24"/>
                <w:szCs w:val="24"/>
              </w:rPr>
              <w:footnoteReference w:id="2"/>
            </w:r>
            <w:r w:rsidRPr="00FD5985">
              <w:rPr>
                <w:rFonts w:ascii="Times New Roman" w:eastAsia="Calibri" w:hAnsi="Times New Roman" w:cs="Times New Roman"/>
                <w:sz w:val="24"/>
                <w:szCs w:val="24"/>
              </w:rPr>
              <w:t xml:space="preserve"> </w:t>
            </w:r>
          </w:p>
        </w:tc>
      </w:tr>
      <w:tr w:rsidR="00FD5985" w:rsidRPr="00FD5985" w:rsidTr="002C60BC">
        <w:tc>
          <w:tcPr>
            <w:tcW w:w="824" w:type="dxa"/>
            <w:vAlign w:val="center"/>
          </w:tcPr>
          <w:p w:rsidR="00FD5985" w:rsidRPr="00FD5985" w:rsidRDefault="00FD5985" w:rsidP="001E5E09">
            <w:pPr>
              <w:pStyle w:val="ListParagraph1"/>
              <w:tabs>
                <w:tab w:val="left" w:pos="480"/>
                <w:tab w:val="left" w:pos="1440"/>
                <w:tab w:val="right" w:leader="dot" w:pos="10320"/>
              </w:tabs>
              <w:spacing w:after="0"/>
              <w:ind w:left="0"/>
              <w:rPr>
                <w:rFonts w:ascii="Times New Roman" w:hAnsi="Times New Roman" w:cs="Times New Roman"/>
                <w:caps/>
              </w:rPr>
            </w:pPr>
            <w:r w:rsidRPr="00FD5985">
              <w:rPr>
                <w:rFonts w:ascii="Times New Roman" w:hAnsi="Times New Roman" w:cs="Times New Roman"/>
                <w:caps/>
              </w:rPr>
              <w:t>1</w:t>
            </w:r>
          </w:p>
        </w:tc>
        <w:tc>
          <w:tcPr>
            <w:tcW w:w="1985" w:type="dxa"/>
            <w:vAlign w:val="bottom"/>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2</w:t>
            </w:r>
          </w:p>
        </w:tc>
        <w:tc>
          <w:tcPr>
            <w:tcW w:w="6804" w:type="dxa"/>
            <w:vAlign w:val="bottom"/>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3</w:t>
            </w:r>
          </w:p>
        </w:tc>
        <w:tc>
          <w:tcPr>
            <w:tcW w:w="2268" w:type="dxa"/>
            <w:vAlign w:val="bottom"/>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4</w:t>
            </w:r>
          </w:p>
        </w:tc>
        <w:tc>
          <w:tcPr>
            <w:tcW w:w="3571" w:type="dxa"/>
            <w:vAlign w:val="bottom"/>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5</w:t>
            </w:r>
          </w:p>
        </w:tc>
      </w:tr>
      <w:tr w:rsidR="00FD5985" w:rsidRPr="00FD5985" w:rsidTr="002C60BC">
        <w:tc>
          <w:tcPr>
            <w:tcW w:w="15452" w:type="dxa"/>
            <w:gridSpan w:val="5"/>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Наименование технологического направления (группы технологий) 1</w:t>
            </w:r>
          </w:p>
        </w:tc>
      </w:tr>
      <w:tr w:rsidR="00FD5985" w:rsidRPr="00FD5985" w:rsidTr="002C60BC">
        <w:tc>
          <w:tcPr>
            <w:tcW w:w="824"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aps/>
              </w:rPr>
            </w:pPr>
          </w:p>
        </w:tc>
        <w:tc>
          <w:tcPr>
            <w:tcW w:w="1985"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olor w:val="000000"/>
              </w:rPr>
            </w:pPr>
          </w:p>
        </w:tc>
        <w:tc>
          <w:tcPr>
            <w:tcW w:w="6804"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olor w:val="000000"/>
              </w:rPr>
            </w:pPr>
          </w:p>
        </w:tc>
        <w:tc>
          <w:tcPr>
            <w:tcW w:w="2268" w:type="dxa"/>
          </w:tcPr>
          <w:p w:rsidR="00FD5985" w:rsidRPr="00FD5985" w:rsidRDefault="00FD5985" w:rsidP="001E5E09">
            <w:pPr>
              <w:spacing w:after="0" w:line="240" w:lineRule="auto"/>
              <w:jc w:val="center"/>
              <w:rPr>
                <w:rFonts w:ascii="Times New Roman" w:eastAsia="Calibri" w:hAnsi="Times New Roman" w:cs="Times New Roman"/>
                <w:sz w:val="24"/>
                <w:szCs w:val="24"/>
              </w:rPr>
            </w:pPr>
          </w:p>
        </w:tc>
        <w:tc>
          <w:tcPr>
            <w:tcW w:w="3571" w:type="dxa"/>
          </w:tcPr>
          <w:p w:rsidR="00FD5985" w:rsidRPr="00FD5985" w:rsidRDefault="00FD5985" w:rsidP="001E5E09">
            <w:pPr>
              <w:spacing w:after="0" w:line="240" w:lineRule="auto"/>
              <w:jc w:val="center"/>
              <w:rPr>
                <w:rFonts w:ascii="Times New Roman" w:eastAsia="Calibri" w:hAnsi="Times New Roman" w:cs="Times New Roman"/>
                <w:sz w:val="24"/>
                <w:szCs w:val="24"/>
              </w:rPr>
            </w:pPr>
          </w:p>
        </w:tc>
      </w:tr>
      <w:tr w:rsidR="00FD5985" w:rsidRPr="00FD5985" w:rsidTr="002C60BC">
        <w:tc>
          <w:tcPr>
            <w:tcW w:w="824"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aps/>
              </w:rPr>
            </w:pPr>
          </w:p>
        </w:tc>
        <w:tc>
          <w:tcPr>
            <w:tcW w:w="1985"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olor w:val="000000"/>
              </w:rPr>
            </w:pPr>
          </w:p>
        </w:tc>
        <w:tc>
          <w:tcPr>
            <w:tcW w:w="6804"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olor w:val="000000"/>
              </w:rPr>
            </w:pPr>
          </w:p>
        </w:tc>
        <w:tc>
          <w:tcPr>
            <w:tcW w:w="2268" w:type="dxa"/>
          </w:tcPr>
          <w:p w:rsidR="00FD5985" w:rsidRPr="00FD5985" w:rsidRDefault="00FD5985" w:rsidP="001E5E09">
            <w:pPr>
              <w:spacing w:after="0" w:line="240" w:lineRule="auto"/>
              <w:jc w:val="center"/>
              <w:rPr>
                <w:rFonts w:ascii="Times New Roman" w:eastAsia="Calibri" w:hAnsi="Times New Roman" w:cs="Times New Roman"/>
                <w:sz w:val="24"/>
                <w:szCs w:val="24"/>
              </w:rPr>
            </w:pPr>
          </w:p>
        </w:tc>
        <w:tc>
          <w:tcPr>
            <w:tcW w:w="3571" w:type="dxa"/>
          </w:tcPr>
          <w:p w:rsidR="00FD5985" w:rsidRPr="00FD5985" w:rsidRDefault="00FD5985" w:rsidP="001E5E09">
            <w:pPr>
              <w:spacing w:after="0" w:line="240" w:lineRule="auto"/>
              <w:jc w:val="center"/>
              <w:rPr>
                <w:rFonts w:ascii="Times New Roman" w:eastAsia="Calibri" w:hAnsi="Times New Roman" w:cs="Times New Roman"/>
                <w:sz w:val="24"/>
                <w:szCs w:val="24"/>
              </w:rPr>
            </w:pPr>
          </w:p>
        </w:tc>
      </w:tr>
      <w:tr w:rsidR="00FD5985" w:rsidRPr="00FD5985" w:rsidTr="002C60BC">
        <w:tc>
          <w:tcPr>
            <w:tcW w:w="15452" w:type="dxa"/>
            <w:gridSpan w:val="5"/>
          </w:tcPr>
          <w:p w:rsidR="00FD5985" w:rsidRPr="00FD5985" w:rsidRDefault="00FD5985" w:rsidP="001E5E09">
            <w:pPr>
              <w:spacing w:after="0" w:line="240" w:lineRule="auto"/>
              <w:jc w:val="center"/>
              <w:rPr>
                <w:rFonts w:ascii="Times New Roman" w:eastAsia="Calibri" w:hAnsi="Times New Roman" w:cs="Times New Roman"/>
                <w:sz w:val="24"/>
                <w:szCs w:val="24"/>
              </w:rPr>
            </w:pPr>
            <w:r w:rsidRPr="00FD5985">
              <w:rPr>
                <w:rFonts w:ascii="Times New Roman" w:eastAsia="Calibri" w:hAnsi="Times New Roman" w:cs="Times New Roman"/>
                <w:sz w:val="24"/>
                <w:szCs w:val="24"/>
              </w:rPr>
              <w:t>Наименование технологического направления (группы технологий) 2</w:t>
            </w:r>
          </w:p>
        </w:tc>
      </w:tr>
      <w:tr w:rsidR="00FD5985" w:rsidRPr="00FD5985" w:rsidTr="002C60BC">
        <w:tc>
          <w:tcPr>
            <w:tcW w:w="824"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aps/>
              </w:rPr>
            </w:pPr>
          </w:p>
        </w:tc>
        <w:tc>
          <w:tcPr>
            <w:tcW w:w="1985" w:type="dxa"/>
          </w:tcPr>
          <w:p w:rsidR="00FD5985" w:rsidRPr="00FD5985" w:rsidRDefault="00FD5985" w:rsidP="001E5E09">
            <w:pPr>
              <w:pStyle w:val="ListParagraph1"/>
              <w:tabs>
                <w:tab w:val="left" w:pos="480"/>
                <w:tab w:val="left" w:pos="1440"/>
                <w:tab w:val="right" w:leader="dot" w:pos="10320"/>
              </w:tabs>
              <w:spacing w:after="0"/>
              <w:ind w:left="0"/>
              <w:rPr>
                <w:rFonts w:ascii="Times New Roman" w:hAnsi="Times New Roman" w:cs="Times New Roman"/>
                <w:color w:val="000000"/>
              </w:rPr>
            </w:pPr>
          </w:p>
        </w:tc>
        <w:tc>
          <w:tcPr>
            <w:tcW w:w="6804" w:type="dxa"/>
          </w:tcPr>
          <w:p w:rsidR="00FD5985" w:rsidRPr="00FD5985" w:rsidRDefault="00FD5985" w:rsidP="001E5E09">
            <w:pPr>
              <w:pStyle w:val="ListParagraph1"/>
              <w:tabs>
                <w:tab w:val="left" w:pos="480"/>
                <w:tab w:val="left" w:pos="1440"/>
                <w:tab w:val="right" w:leader="dot" w:pos="10320"/>
              </w:tabs>
              <w:spacing w:after="0"/>
              <w:ind w:left="0"/>
              <w:rPr>
                <w:rFonts w:ascii="Times New Roman" w:hAnsi="Times New Roman" w:cs="Times New Roman"/>
                <w:color w:val="000000"/>
              </w:rPr>
            </w:pPr>
          </w:p>
        </w:tc>
        <w:tc>
          <w:tcPr>
            <w:tcW w:w="2268" w:type="dxa"/>
          </w:tcPr>
          <w:p w:rsidR="00FD5985" w:rsidRPr="00FD5985" w:rsidRDefault="00FD5985" w:rsidP="001E5E09">
            <w:pPr>
              <w:spacing w:after="0" w:line="240" w:lineRule="auto"/>
              <w:rPr>
                <w:rFonts w:ascii="Times New Roman" w:eastAsia="Calibri" w:hAnsi="Times New Roman" w:cs="Times New Roman"/>
                <w:sz w:val="24"/>
                <w:szCs w:val="24"/>
              </w:rPr>
            </w:pPr>
          </w:p>
        </w:tc>
        <w:tc>
          <w:tcPr>
            <w:tcW w:w="3571" w:type="dxa"/>
          </w:tcPr>
          <w:p w:rsidR="00FD5985" w:rsidRPr="00FD5985" w:rsidRDefault="00FD5985" w:rsidP="001E5E09">
            <w:pPr>
              <w:spacing w:after="0" w:line="240" w:lineRule="auto"/>
              <w:rPr>
                <w:rFonts w:ascii="Times New Roman" w:eastAsia="Calibri" w:hAnsi="Times New Roman" w:cs="Times New Roman"/>
                <w:sz w:val="24"/>
                <w:szCs w:val="24"/>
              </w:rPr>
            </w:pPr>
          </w:p>
        </w:tc>
      </w:tr>
      <w:tr w:rsidR="00FD5985" w:rsidRPr="00FD5985" w:rsidTr="002C60BC">
        <w:tc>
          <w:tcPr>
            <w:tcW w:w="824" w:type="dxa"/>
          </w:tcPr>
          <w:p w:rsidR="00FD5985" w:rsidRPr="00FD5985" w:rsidRDefault="00FD5985" w:rsidP="001E5E09">
            <w:pPr>
              <w:pStyle w:val="ListParagraph1"/>
              <w:tabs>
                <w:tab w:val="left" w:pos="480"/>
                <w:tab w:val="left" w:pos="1440"/>
                <w:tab w:val="right" w:leader="dot" w:pos="10320"/>
              </w:tabs>
              <w:spacing w:after="0"/>
              <w:ind w:left="0"/>
              <w:jc w:val="center"/>
              <w:rPr>
                <w:rFonts w:ascii="Times New Roman" w:hAnsi="Times New Roman" w:cs="Times New Roman"/>
                <w:caps/>
              </w:rPr>
            </w:pPr>
          </w:p>
        </w:tc>
        <w:tc>
          <w:tcPr>
            <w:tcW w:w="1985" w:type="dxa"/>
          </w:tcPr>
          <w:p w:rsidR="001E5E09" w:rsidRPr="00FD5985" w:rsidRDefault="001E5E09" w:rsidP="001E5E09">
            <w:pPr>
              <w:pStyle w:val="ListParagraph1"/>
              <w:tabs>
                <w:tab w:val="left" w:pos="480"/>
                <w:tab w:val="left" w:pos="1440"/>
                <w:tab w:val="right" w:leader="dot" w:pos="10320"/>
              </w:tabs>
              <w:spacing w:after="0"/>
              <w:ind w:left="0"/>
              <w:rPr>
                <w:rFonts w:ascii="Times New Roman" w:hAnsi="Times New Roman" w:cs="Times New Roman"/>
                <w:color w:val="000000"/>
              </w:rPr>
            </w:pPr>
          </w:p>
        </w:tc>
        <w:tc>
          <w:tcPr>
            <w:tcW w:w="6804" w:type="dxa"/>
          </w:tcPr>
          <w:p w:rsidR="00FD5985" w:rsidRPr="00FD5985" w:rsidRDefault="00FD5985" w:rsidP="001E5E09">
            <w:pPr>
              <w:pStyle w:val="ListParagraph1"/>
              <w:tabs>
                <w:tab w:val="left" w:pos="480"/>
                <w:tab w:val="left" w:pos="1440"/>
                <w:tab w:val="right" w:leader="dot" w:pos="10320"/>
              </w:tabs>
              <w:spacing w:after="0"/>
              <w:ind w:left="0"/>
              <w:rPr>
                <w:rFonts w:ascii="Times New Roman" w:hAnsi="Times New Roman" w:cs="Times New Roman"/>
                <w:color w:val="000000"/>
              </w:rPr>
            </w:pPr>
          </w:p>
        </w:tc>
        <w:tc>
          <w:tcPr>
            <w:tcW w:w="2268" w:type="dxa"/>
          </w:tcPr>
          <w:p w:rsidR="00FD5985" w:rsidRPr="00FD5985" w:rsidRDefault="00FD5985" w:rsidP="001E5E09">
            <w:pPr>
              <w:spacing w:after="0" w:line="240" w:lineRule="auto"/>
              <w:rPr>
                <w:rFonts w:ascii="Times New Roman" w:eastAsia="Calibri" w:hAnsi="Times New Roman" w:cs="Times New Roman"/>
                <w:sz w:val="24"/>
                <w:szCs w:val="24"/>
              </w:rPr>
            </w:pPr>
          </w:p>
        </w:tc>
        <w:tc>
          <w:tcPr>
            <w:tcW w:w="3571" w:type="dxa"/>
          </w:tcPr>
          <w:p w:rsidR="00FD5985" w:rsidRPr="00FD5985" w:rsidRDefault="00FD5985" w:rsidP="001E5E09">
            <w:pPr>
              <w:spacing w:after="0" w:line="240" w:lineRule="auto"/>
              <w:rPr>
                <w:rFonts w:ascii="Times New Roman" w:eastAsia="Calibri" w:hAnsi="Times New Roman" w:cs="Times New Roman"/>
                <w:sz w:val="24"/>
                <w:szCs w:val="24"/>
              </w:rPr>
            </w:pPr>
          </w:p>
        </w:tc>
      </w:tr>
    </w:tbl>
    <w:p w:rsidR="001E5E09" w:rsidRPr="00FD5985" w:rsidRDefault="001E5E09" w:rsidP="001E5E09">
      <w:pPr>
        <w:tabs>
          <w:tab w:val="left" w:pos="988"/>
        </w:tabs>
        <w:spacing w:line="240" w:lineRule="auto"/>
        <w:rPr>
          <w:sz w:val="24"/>
          <w:szCs w:val="24"/>
        </w:rPr>
      </w:pPr>
    </w:p>
    <w:sectPr w:rsidR="001E5E09" w:rsidRPr="00FD5985" w:rsidSect="001E5E09">
      <w:pgSz w:w="16838" w:h="11906" w:orient="landscape"/>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89B" w:rsidRDefault="00B7289B" w:rsidP="00FD5985">
      <w:pPr>
        <w:spacing w:after="0" w:line="240" w:lineRule="auto"/>
      </w:pPr>
      <w:r>
        <w:separator/>
      </w:r>
    </w:p>
  </w:endnote>
  <w:endnote w:type="continuationSeparator" w:id="1">
    <w:p w:rsidR="00B7289B" w:rsidRDefault="00B7289B" w:rsidP="00FD59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89B" w:rsidRDefault="00B7289B" w:rsidP="00FD5985">
      <w:pPr>
        <w:spacing w:after="0" w:line="240" w:lineRule="auto"/>
      </w:pPr>
      <w:r>
        <w:separator/>
      </w:r>
    </w:p>
  </w:footnote>
  <w:footnote w:type="continuationSeparator" w:id="1">
    <w:p w:rsidR="00B7289B" w:rsidRDefault="00B7289B" w:rsidP="00FD5985">
      <w:pPr>
        <w:spacing w:after="0" w:line="240" w:lineRule="auto"/>
      </w:pPr>
      <w:r>
        <w:continuationSeparator/>
      </w:r>
    </w:p>
  </w:footnote>
  <w:footnote w:id="2">
    <w:p w:rsidR="00FD5985" w:rsidRDefault="00FD5985" w:rsidP="00FD5985">
      <w:pPr>
        <w:pStyle w:val="a4"/>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D5985"/>
    <w:rsid w:val="001D5FE0"/>
    <w:rsid w:val="001E5E09"/>
    <w:rsid w:val="002C60BC"/>
    <w:rsid w:val="00663A27"/>
    <w:rsid w:val="006855F5"/>
    <w:rsid w:val="00A93104"/>
    <w:rsid w:val="00B7289B"/>
    <w:rsid w:val="00F91E1F"/>
    <w:rsid w:val="00FD59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5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FN,Ciae niinee-FN,Знак сноски 1,fr,Used by Word for Help footnote symbols,Ссылка на сноску 45,Footnote Reference Number"/>
    <w:semiHidden/>
    <w:rsid w:val="00FD5985"/>
    <w:rPr>
      <w:rFonts w:ascii="Times New Roman" w:hAnsi="Times New Roman" w:cs="Times New Roman"/>
      <w:vertAlign w:val="superscript"/>
    </w:rPr>
  </w:style>
  <w:style w:type="paragraph" w:styleId="a4">
    <w:name w:val="footnote text"/>
    <w:aliases w:val="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Текст сноски Знак1 Знак Знак Знак Знак Char Знак"/>
    <w:basedOn w:val="a"/>
    <w:link w:val="a5"/>
    <w:semiHidden/>
    <w:rsid w:val="00FD5985"/>
    <w:pPr>
      <w:spacing w:after="60" w:line="240" w:lineRule="auto"/>
      <w:jc w:val="both"/>
    </w:pPr>
    <w:rPr>
      <w:rFonts w:ascii="Times New Roman" w:eastAsia="Calibri" w:hAnsi="Times New Roman" w:cs="Times New Roman"/>
      <w:sz w:val="20"/>
      <w:szCs w:val="20"/>
    </w:rPr>
  </w:style>
  <w:style w:type="character" w:customStyle="1" w:styleId="a5">
    <w:name w:val="Текст сноски Знак"/>
    <w:aliases w:val="Footnote Text Char Знак Знак,Текст сноски Знак1 Char Знак Знак,Знак1 Знак1 Char Знак Знак,Текст сноски Знак Знак1 Char Знак Знак,Текст сноски Знак Знак Знак1 Char Знак Знак,Текст сноски Знак Знак Знак Знак Char Знак Знак"/>
    <w:basedOn w:val="a0"/>
    <w:link w:val="a4"/>
    <w:semiHidden/>
    <w:rsid w:val="00FD5985"/>
    <w:rPr>
      <w:rFonts w:ascii="Times New Roman" w:eastAsia="Calibri" w:hAnsi="Times New Roman" w:cs="Times New Roman"/>
      <w:sz w:val="20"/>
      <w:szCs w:val="20"/>
    </w:rPr>
  </w:style>
  <w:style w:type="paragraph" w:customStyle="1" w:styleId="ListParagraph1">
    <w:name w:val="List Paragraph1"/>
    <w:basedOn w:val="a"/>
    <w:rsid w:val="00FD5985"/>
    <w:pPr>
      <w:spacing w:after="60" w:line="240" w:lineRule="auto"/>
      <w:ind w:left="720"/>
      <w:jc w:val="both"/>
    </w:pPr>
    <w:rPr>
      <w:rFonts w:ascii="Calibri" w:eastAsia="Times New Roman" w:hAnsi="Calibri" w:cs="Calibri"/>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224</Words>
  <Characters>1278</Characters>
  <Application>Microsoft Office Word</Application>
  <DocSecurity>0</DocSecurity>
  <Lines>10</Lines>
  <Paragraphs>2</Paragraphs>
  <ScaleCrop>false</ScaleCrop>
  <Company/>
  <LinksUpToDate>false</LinksUpToDate>
  <CharactersWithSpaces>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KGTU_I3</dc:creator>
  <cp:lastModifiedBy>Леонид</cp:lastModifiedBy>
  <cp:revision>4</cp:revision>
  <dcterms:created xsi:type="dcterms:W3CDTF">2017-10-04T18:52:00Z</dcterms:created>
  <dcterms:modified xsi:type="dcterms:W3CDTF">2017-10-05T20:46:00Z</dcterms:modified>
</cp:coreProperties>
</file>